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3080" w14:textId="77777777" w:rsidR="006823DB" w:rsidRPr="006823DB" w:rsidRDefault="006823DB" w:rsidP="006823D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823DB">
        <w:rPr>
          <w:rFonts w:ascii="Arial" w:hAnsi="Arial" w:cs="Arial"/>
          <w:b/>
          <w:bCs/>
          <w:sz w:val="24"/>
          <w:szCs w:val="24"/>
        </w:rPr>
        <w:t>CONTINÚA GOBIERNO DE BJ CON MANTENIMIENTO URBANO EN CENTRO DE CANCÚN</w:t>
      </w:r>
    </w:p>
    <w:p w14:paraId="78875EA3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C467FA2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23DB">
        <w:rPr>
          <w:rFonts w:ascii="Arial" w:hAnsi="Arial" w:cs="Arial"/>
          <w:b/>
          <w:bCs/>
          <w:sz w:val="24"/>
          <w:szCs w:val="24"/>
        </w:rPr>
        <w:t>Cancún, Q. R., a 30 de mayo de 2025.-</w:t>
      </w:r>
      <w:r w:rsidRPr="006823DB">
        <w:rPr>
          <w:rFonts w:ascii="Arial" w:hAnsi="Arial" w:cs="Arial"/>
          <w:sz w:val="24"/>
          <w:szCs w:val="24"/>
        </w:rPr>
        <w:t xml:space="preserve"> Para dar seguimiento a la encomienda de la </w:t>
      </w:r>
      <w:proofErr w:type="gramStart"/>
      <w:r w:rsidRPr="006823DB">
        <w:rPr>
          <w:rFonts w:ascii="Arial" w:hAnsi="Arial" w:cs="Arial"/>
          <w:sz w:val="24"/>
          <w:szCs w:val="24"/>
        </w:rPr>
        <w:t>Presidenta</w:t>
      </w:r>
      <w:proofErr w:type="gramEnd"/>
      <w:r w:rsidRPr="006823DB">
        <w:rPr>
          <w:rFonts w:ascii="Arial" w:hAnsi="Arial" w:cs="Arial"/>
          <w:sz w:val="24"/>
          <w:szCs w:val="24"/>
        </w:rPr>
        <w:t xml:space="preserve"> Municipal, Ana Paty Peralta, de mantener los entornos del primer cuadro de la ciudad en óptimo estado, el Ayuntamiento de Benito Juárez, a través de la dirección de Servicios Públicos Municipales, realizó la pintura del paso peatonal elevado así como de guarniciones y banquetas en diferentes tramos de la Avenida Bonampak, para beneficio de conductores y ciudadanos. </w:t>
      </w:r>
    </w:p>
    <w:p w14:paraId="379B63C3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4EF7B2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23DB">
        <w:rPr>
          <w:rFonts w:ascii="Arial" w:hAnsi="Arial" w:cs="Arial"/>
          <w:sz w:val="24"/>
          <w:szCs w:val="24"/>
        </w:rPr>
        <w:t xml:space="preserve">En el primer punto y durante la semana, el personal de la brigada acudió para aplicar el color amarillo correspondiente al paso peatonal elevado, en los dos carriles de esa arteria antes de llegar a la Avenida Chichén Itzá, ya que con eso no solo se mejora el flujo de </w:t>
      </w:r>
      <w:proofErr w:type="gramStart"/>
      <w:r w:rsidRPr="006823DB">
        <w:rPr>
          <w:rFonts w:ascii="Arial" w:hAnsi="Arial" w:cs="Arial"/>
          <w:sz w:val="24"/>
          <w:szCs w:val="24"/>
        </w:rPr>
        <w:t>tráfico</w:t>
      </w:r>
      <w:proofErr w:type="gramEnd"/>
      <w:r w:rsidRPr="006823DB">
        <w:rPr>
          <w:rFonts w:ascii="Arial" w:hAnsi="Arial" w:cs="Arial"/>
          <w:sz w:val="24"/>
          <w:szCs w:val="24"/>
        </w:rPr>
        <w:t xml:space="preserve"> sino que se reduce el riesgo de accidentes vehiculares. </w:t>
      </w:r>
    </w:p>
    <w:p w14:paraId="738148EB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D756BB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23DB">
        <w:rPr>
          <w:rFonts w:ascii="Arial" w:hAnsi="Arial" w:cs="Arial"/>
          <w:sz w:val="24"/>
          <w:szCs w:val="24"/>
        </w:rPr>
        <w:t xml:space="preserve">Al ser una vialidad primaria y concurrida por la población, a pesar del señalamiento preventivo respectivo y que fue hecho por partes para que se secara la pintura correctamente, se contó con personal de Tránsito que ayudó a dar el paso de los automóviles y hacer más fluida la circulación en la zona. </w:t>
      </w:r>
    </w:p>
    <w:p w14:paraId="7D272B68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B92F10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23DB">
        <w:rPr>
          <w:rFonts w:ascii="Arial" w:hAnsi="Arial" w:cs="Arial"/>
          <w:sz w:val="24"/>
          <w:szCs w:val="24"/>
        </w:rPr>
        <w:t xml:space="preserve">Cabe recordar </w:t>
      </w:r>
      <w:proofErr w:type="gramStart"/>
      <w:r w:rsidRPr="006823DB">
        <w:rPr>
          <w:rFonts w:ascii="Arial" w:hAnsi="Arial" w:cs="Arial"/>
          <w:sz w:val="24"/>
          <w:szCs w:val="24"/>
        </w:rPr>
        <w:t>que</w:t>
      </w:r>
      <w:proofErr w:type="gramEnd"/>
      <w:r w:rsidRPr="006823DB">
        <w:rPr>
          <w:rFonts w:ascii="Arial" w:hAnsi="Arial" w:cs="Arial"/>
          <w:sz w:val="24"/>
          <w:szCs w:val="24"/>
        </w:rPr>
        <w:t xml:space="preserve"> al inicio de la semana, la Presidenta Municipal recorrió la arteria para constatar las diferentes acciones de remozamiento en el primer cuadro de la ciudad, a cargo de Servicios Públicos que incluyen también desazolve de pozos, poda de camellones, restauración de guarniciones, entre otras. </w:t>
      </w:r>
    </w:p>
    <w:p w14:paraId="754F636F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A68560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23DB">
        <w:rPr>
          <w:rFonts w:ascii="Arial" w:hAnsi="Arial" w:cs="Arial"/>
          <w:sz w:val="24"/>
          <w:szCs w:val="24"/>
        </w:rPr>
        <w:t xml:space="preserve">En una segunda acción, los trabajadores de dicha dependencia pintaron diferentes tramos de la guarnición de la Avenida Bonampak, en el sentido a la Avenida 20 de </w:t>
      </w:r>
      <w:proofErr w:type="gramStart"/>
      <w:r w:rsidRPr="006823DB">
        <w:rPr>
          <w:rFonts w:ascii="Arial" w:hAnsi="Arial" w:cs="Arial"/>
          <w:sz w:val="24"/>
          <w:szCs w:val="24"/>
        </w:rPr>
        <w:t>Noviembre</w:t>
      </w:r>
      <w:proofErr w:type="gramEnd"/>
      <w:r w:rsidRPr="006823DB">
        <w:rPr>
          <w:rFonts w:ascii="Arial" w:hAnsi="Arial" w:cs="Arial"/>
          <w:sz w:val="24"/>
          <w:szCs w:val="24"/>
        </w:rPr>
        <w:t xml:space="preserve">, también de color amarillo como corresponde a este tipo de infraestructura vial, lo que permite mejorar la vía, facilita la conducción y disminuye el riesgo de accidentes, proporcionado seguridad a los cancunenses que circulan diariamente por esas arterias. </w:t>
      </w:r>
    </w:p>
    <w:p w14:paraId="6C5764A7" w14:textId="77777777" w:rsidR="006823DB" w:rsidRPr="006823DB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6FBD3E05" w:rsidR="00B34BC8" w:rsidRPr="00A22BA0" w:rsidRDefault="006823DB" w:rsidP="006823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23DB">
        <w:rPr>
          <w:rFonts w:ascii="Arial" w:hAnsi="Arial" w:cs="Arial"/>
          <w:sz w:val="24"/>
          <w:szCs w:val="24"/>
        </w:rPr>
        <w:t>******</w:t>
      </w:r>
    </w:p>
    <w:sectPr w:rsidR="00B34BC8" w:rsidRPr="00A22BA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C6DD" w14:textId="77777777" w:rsidR="00DD2C8B" w:rsidRDefault="00DD2C8B" w:rsidP="0092028B">
      <w:r>
        <w:separator/>
      </w:r>
    </w:p>
  </w:endnote>
  <w:endnote w:type="continuationSeparator" w:id="0">
    <w:p w14:paraId="54CB198E" w14:textId="77777777" w:rsidR="00DD2C8B" w:rsidRDefault="00DD2C8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7E89" w14:textId="77777777" w:rsidR="00DD2C8B" w:rsidRDefault="00DD2C8B" w:rsidP="0092028B">
      <w:r>
        <w:separator/>
      </w:r>
    </w:p>
  </w:footnote>
  <w:footnote w:type="continuationSeparator" w:id="0">
    <w:p w14:paraId="5802D8A1" w14:textId="77777777" w:rsidR="00DD2C8B" w:rsidRDefault="00DD2C8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38ACC9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6823D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38ACC9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6823DB">
                      <w:rPr>
                        <w:rFonts w:cstheme="minorHAnsi"/>
                        <w:b/>
                        <w:bCs/>
                        <w:lang w:val="es-ES"/>
                      </w:rPr>
                      <w:t>47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823DB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D2C8B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2025-05-30T17:06:00Z</dcterms:created>
  <dcterms:modified xsi:type="dcterms:W3CDTF">2025-05-30T17:06:00Z</dcterms:modified>
</cp:coreProperties>
</file>